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8e18ae" w14:textId="78e18a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EF37AA">
        <w:rPr>
          <w:color w:val="FF0000"/>
        </w:rPr>
        <w:t>19</w:t>
      </w:r>
      <w:r w:rsidRPr="000B30FA" w:rsidR="00AE1F41">
        <w:t>. St-</w:t>
      </w:r>
      <w:r w:rsidR="00EF37AA">
        <w:t>1587/2022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EF37AA">
        <w:t>19</w:t>
      </w:r>
      <w:r w:rsidRPr="000B30FA" w:rsidR="00884690">
        <w:t>. St</w:t>
      </w:r>
      <w:r w:rsidRPr="000B30FA" w:rsidR="00B13065">
        <w:t>-</w:t>
      </w:r>
      <w:r w:rsidR="00EF37AA">
        <w:t>1587/2022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EF37AA" w:rsidP="00EF37AA" w:rsidRDefault="00EF37AA">
      <w:pPr>
        <w:tabs>
          <w:tab w:val="left" w:pos="709"/>
        </w:tabs>
        <w:ind w:left="1416" w:hanging="707"/>
        <w:jc w:val="both"/>
      </w:pPr>
      <w:r>
        <w:t xml:space="preserve">ELVENSTAR j.d.o.o. za usluge, OIB: 54806767517, Augusta Cesarca 22, 10370 </w:t>
      </w:r>
    </w:p>
    <w:p w:rsidRPr="000B30FA" w:rsidR="00EF37AA" w:rsidP="00EF37AA" w:rsidRDefault="00EF37AA">
      <w:pPr>
        <w:tabs>
          <w:tab w:val="left" w:pos="709"/>
        </w:tabs>
        <w:ind w:left="1416" w:hanging="707"/>
        <w:jc w:val="both"/>
      </w:pPr>
      <w:proofErr w:type="spellStart"/>
      <w:r>
        <w:t>Gračec</w:t>
      </w:r>
      <w:proofErr w:type="spellEnd"/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EF37AA" w:rsidRDefault="00EF37A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bookmarkStart w:name="_GoBack" w:id="0"/>
      <w:bookmarkEnd w:id="0"/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37AA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F37A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F37A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F37A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F37A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F37A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7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37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F37A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F37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F37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svibnja 2022.</izvorni_sadrzaj>
    <derivirana_varijabla naziv="DomainObject.Predmet.DatumIzradeOptuznogAkta_1">23. svibnja 2022.</derivirana_varijabla>
  </DomainObject.Predmet.DatumIzradeOptuznogAkta>
  <DomainObject.Predmet.DatumIzradeOptuznogAktaFormated>
    <izvorni_sadrzaj>23.5.2022.</izvorni_sadrzaj>
    <derivirana_varijabla naziv="DomainObject.Predmet.DatumIzradeOptuznogAktaFormated_1">23.5.2022.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St-1587/2022</izvorni_sadrzaj>
    <derivirana_varijabla naziv="DomainObject.Predmet.OznakaBroj_1">St-1587/2022</derivirana_varijabla>
  </DomainObject.Predmet.OznakaBroj>
  <DomainObject.Predmet.OznakaBrojOptuznogAkta>
    <izvorni_sadrzaj>04-06-22-2647</izvorni_sadrzaj>
    <derivirana_varijabla naziv="DomainObject.Predmet.OznakaBrojOptuznogAkta_1">04-06-22-2647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ELVENSTAR j.d.o.o. za usluge</izvorni_sadrzaj>
    <derivirana_varijabla naziv="DomainObject.Predmet.ProtustrankaFormated_1">  ELVENSTAR j.d.o.o. za usluge</derivirana_varijabla>
  </DomainObject.Predmet.ProtustrankaFormated>
  <DomainObject.Predmet.ProtustrankaFormatedOIB>
    <izvorni_sadrzaj>  ELVENSTAR j.d.o.o. za usluge, OIB 54806767517</izvorni_sadrzaj>
    <derivirana_varijabla naziv="DomainObject.Predmet.ProtustrankaFormatedOIB_1">  ELVENSTAR j.d.o.o. za usluge, OIB 54806767517</derivirana_varijabla>
  </DomainObject.Predmet.ProtustrankaFormatedOIB>
  <DomainObject.Predmet.ProtustrankaFormatedWithAdress>
    <izvorni_sadrzaj> ELVENSTAR j.d.o.o. za usluge, Augusta Cesarca 22, 10370 Gračec</izvorni_sadrzaj>
    <derivirana_varijabla naziv="DomainObject.Predmet.ProtustrankaFormatedWithAdress_1"> ELVENSTAR j.d.o.o. za usluge, Augusta Cesarca 22, 10370 Gračec</derivirana_varijabla>
  </DomainObject.Predmet.ProtustrankaFormatedWithAdress>
  <DomainObject.Predmet.ProtustrankaFormatedWithAdressOIB>
    <izvorni_sadrzaj> ELVENSTAR j.d.o.o. za usluge, OIB 54806767517, Augusta Cesarca 22, 10370 Gračec</izvorni_sadrzaj>
    <derivirana_varijabla naziv="DomainObject.Predmet.ProtustrankaFormatedWithAdressOIB_1"> ELVENSTAR j.d.o.o. za usluge, OIB 54806767517, Augusta Cesarca 22, 10370 Gračec</derivirana_varijabla>
  </DomainObject.Predmet.ProtustrankaFormatedWithAdressOIB>
  <DomainObject.Predmet.ProtustrankaWithAdress>
    <izvorni_sadrzaj>ELVENSTAR j.d.o.o. za usluge Augusta Cesarca 22, 10370 Gračec</izvorni_sadrzaj>
    <derivirana_varijabla naziv="DomainObject.Predmet.ProtustrankaWithAdress_1">ELVENSTAR j.d.o.o. za usluge Augusta Cesarca 22, 10370 Gračec</derivirana_varijabla>
  </DomainObject.Predmet.ProtustrankaWithAdress>
  <DomainObject.Predmet.ProtustrankaWithAdressOIB>
    <izvorni_sadrzaj>ELVENSTAR j.d.o.o. za usluge, OIB 54806767517, Augusta Cesarca 22, 10370 Gračec</izvorni_sadrzaj>
    <derivirana_varijabla naziv="DomainObject.Predmet.ProtustrankaWithAdressOIB_1">ELVENSTAR j.d.o.o. za usluge, OIB 54806767517, Augusta Cesarca 22, 10370 Gračec</derivirana_varijabla>
  </DomainObject.Predmet.ProtustrankaWithAdressOIB>
  <DomainObject.Predmet.ProtustrankaNazivFormated>
    <izvorni_sadrzaj>ELVENSTAR j.d.o.o. za usluge</izvorni_sadrzaj>
    <derivirana_varijabla naziv="DomainObject.Predmet.ProtustrankaNazivFormated_1">ELVENSTAR j.d.o.o. za usluge</derivirana_varijabla>
  </DomainObject.Predmet.ProtustrankaNazivFormated>
  <DomainObject.Predmet.ProtustrankaNazivFormatedOIB>
    <izvorni_sadrzaj>ELVENSTAR j.d.o.o. za usluge, OIB 54806767517</izvorni_sadrzaj>
    <derivirana_varijabla naziv="DomainObject.Predmet.ProtustrankaNazivFormatedOIB_1">ELVENSTAR j.d.o.o. za usluge, OIB 54806767517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ELVENSTAR j.d.o.o. za usluge</item>
    </izvorni_sadrzaj>
    <derivirana_varijabla naziv="DomainObject.Predmet.ProtuStrankaListFormated_1">
      <item>ELVENSTAR j.d.o.o. za usluge</item>
    </derivirana_varijabla>
  </DomainObject.Predmet.ProtuStrankaListFormated>
  <DomainObject.Predmet.ProtuStrankaListFormatedOIB>
    <izvorni_sadrzaj>
      <item>ELVENSTAR j.d.o.o. za usluge, OIB 54806767517</item>
    </izvorni_sadrzaj>
    <derivirana_varijabla naziv="DomainObject.Predmet.ProtuStrankaListFormatedOIB_1">
      <item>ELVENSTAR j.d.o.o. za usluge, OIB 54806767517</item>
    </derivirana_varijabla>
  </DomainObject.Predmet.ProtuStrankaListFormatedOIB>
  <DomainObject.Predmet.ProtuStrankaListFormatedWithAdress>
    <izvorni_sadrzaj>
      <item>ELVENSTAR j.d.o.o. za usluge, Augusta Cesarca 22, 10370 Gračec</item>
    </izvorni_sadrzaj>
    <derivirana_varijabla naziv="DomainObject.Predmet.ProtuStrankaListFormatedWithAdress_1">
      <item>ELVENSTAR j.d.o.o. za usluge, Augusta Cesarca 22, 10370 Gračec</item>
    </derivirana_varijabla>
  </DomainObject.Predmet.ProtuStrankaListFormatedWithAdress>
  <DomainObject.Predmet.ProtuStrankaListFormatedWithAdressOIB>
    <izvorni_sadrzaj>
      <item>ELVENSTAR j.d.o.o. za usluge, OIB 54806767517, Augusta Cesarca 22, 10370 Gračec</item>
    </izvorni_sadrzaj>
    <derivirana_varijabla naziv="DomainObject.Predmet.ProtuStrankaListFormatedWithAdressOIB_1">
      <item>ELVENSTAR j.d.o.o. za usluge, OIB 54806767517, Augusta Cesarca 22, 10370 Gračec</item>
    </derivirana_varijabla>
  </DomainObject.Predmet.ProtuStrankaListFormatedWithAdressOIB>
  <DomainObject.Predmet.ProtuStrankaListNazivFormated>
    <izvorni_sadrzaj>
      <item>ELVENSTAR j.d.o.o. za usluge</item>
    </izvorni_sadrzaj>
    <derivirana_varijabla naziv="DomainObject.Predmet.ProtuStrankaListNazivFormated_1">
      <item>ELVENSTAR j.d.o.o. za usluge</item>
    </derivirana_varijabla>
  </DomainObject.Predmet.ProtuStrankaListNazivFormated>
  <DomainObject.Predmet.ProtuStrankaListNazivFormatedOIB>
    <izvorni_sadrzaj>
      <item>ELVENSTAR j.d.o.o. za usluge, OIB 54806767517</item>
    </izvorni_sadrzaj>
    <derivirana_varijabla naziv="DomainObject.Predmet.ProtuStrankaListNazivFormatedOIB_1">
      <item>ELVENSTAR j.d.o.o. za usluge, OIB 54806767517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ELVENSTAR j.d.o.o. za usluge</izvorni_sadrzaj>
    <derivirana_varijabla naziv="DomainObject.Predmet.ProtustrankaIDrugi_1">ELVENSTAR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ELVENSTAR j.d.o.o. za usluge, OIB 54806767517, Augusta Cesarca 22, 10370 Gračec</izvorni_sadrzaj>
    <derivirana_varijabla naziv="DomainObject.Predmet.ProtustrankaIDrugiAdressOIB_1">ELVENSTAR j.d.o.o. za usluge, OIB 54806767517, Augusta Cesarca 22,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ELVENSTAR j.d.o.o. za usluge</item>
      <item>Financijska agencija</item>
    </izvorni_sadrzaj>
    <derivirana_varijabla naziv="DomainObject.Predmet.SudioniciListNaziv_1">
      <item>ELVENSTAR j.d.o.o. za usluge</item>
      <item>Financijska agencija</item>
    </derivirana_varijabla>
  </DomainObject.Predmet.SudioniciListNaziv>
  <DomainObject.Predmet.SudioniciListAdressOIB>
    <izvorni_sadrzaj>
      <item>ELVENSTAR j.d.o.o. za usluge, OIB 54806767517, Augusta Cesarca 22,10370 Gračec</item>
      <item>Financijska agencija, OIB 85821130368, TRG SVIBANJSKIH ŽRTAVA 1995. 1,10000 Zagreb</item>
    </izvorni_sadrzaj>
    <derivirana_varijabla naziv="DomainObject.Predmet.SudioniciListAdressOIB_1">
      <item>ELVENSTAR j.d.o.o. za usluge, OIB 54806767517, Augusta Cesarca 22,10370 Gračec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54806767517</item>
      <item>, OIB 85821130368</item>
    </izvorni_sadrzaj>
    <derivirana_varijabla naziv="DomainObject.Predmet.SudioniciListNazivOIB_1">
      <item>, OIB 54806767517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835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